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F13D1A5"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w:t>
      </w:r>
      <w:r w:rsidR="005A294C" w:rsidRPr="00490F95">
        <w:rPr>
          <w:rFonts w:ascii="Verdana" w:hAnsi="Verdana" w:cs="Calibri"/>
          <w:lang w:val="en-GB"/>
        </w:rPr>
        <w:t xml:space="preserve">from </w:t>
      </w:r>
      <w:r w:rsidR="00ED2ED3" w:rsidRPr="00F550D9">
        <w:rPr>
          <w:rFonts w:ascii="Verdana" w:hAnsi="Verdana" w:cs="Calibri"/>
          <w:i/>
          <w:lang w:val="en-GB"/>
        </w:rPr>
        <w:t>[day/month/year]</w:t>
      </w:r>
      <w:r w:rsidR="00ED2ED3" w:rsidRPr="00F550D9">
        <w:rPr>
          <w:rFonts w:ascii="Verdana" w:hAnsi="Verdana" w:cs="Calibri"/>
          <w:lang w:val="en-GB"/>
        </w:rPr>
        <w:tab/>
        <w:t xml:space="preserve">till </w:t>
      </w:r>
      <w:r w:rsidR="00ED2ED3" w:rsidRPr="00F550D9">
        <w:rPr>
          <w:rFonts w:ascii="Verdana" w:hAnsi="Verdana" w:cs="Calibri"/>
          <w:i/>
          <w:lang w:val="en-GB"/>
        </w:rPr>
        <w:t>[day/month/year]</w:t>
      </w:r>
    </w:p>
    <w:p w14:paraId="5D72C547" w14:textId="2DE01DAC"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00ED2ED3" w:rsidRPr="00204A7A">
        <w:rPr>
          <w:rFonts w:ascii="Verdana" w:hAnsi="Verdana" w:cs="Calibri"/>
          <w:lang w:val="en-GB"/>
        </w:rPr>
        <w:t>………</w:t>
      </w:r>
      <w:r w:rsidR="00283DF4">
        <w:rPr>
          <w:rFonts w:ascii="Verdana" w:hAnsi="Verdana" w:cs="Calibri"/>
          <w:lang w:val="en-GB"/>
        </w:rPr>
        <w:t>5</w:t>
      </w:r>
      <w:r w:rsidR="00ED2ED3" w:rsidRPr="00204A7A">
        <w:rPr>
          <w:rFonts w:ascii="Verdana" w:hAnsi="Verdana" w:cs="Calibri"/>
          <w:lang w:val="en-GB"/>
        </w:rPr>
        <w:t>………….</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35"/>
        <w:gridCol w:w="2388"/>
        <w:gridCol w:w="2293"/>
        <w:gridCol w:w="2256"/>
      </w:tblGrid>
      <w:tr w:rsidR="00D97FE7" w:rsidRPr="00D97FE7" w14:paraId="5D72C57C" w14:textId="77777777" w:rsidTr="002E1B54">
        <w:trPr>
          <w:trHeight w:val="371"/>
        </w:trPr>
        <w:tc>
          <w:tcPr>
            <w:tcW w:w="1835"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937" w:type="dxa"/>
            <w:gridSpan w:val="3"/>
            <w:shd w:val="clear" w:color="auto" w:fill="FFFFFF"/>
          </w:tcPr>
          <w:p w14:paraId="5D72C57B" w14:textId="5B1DA955" w:rsidR="00D97FE7" w:rsidRPr="007673FA" w:rsidRDefault="00720D46" w:rsidP="00A07EA6">
            <w:pPr>
              <w:ind w:right="-993"/>
              <w:jc w:val="center"/>
              <w:rPr>
                <w:rFonts w:ascii="Verdana" w:hAnsi="Verdana" w:cs="Arial"/>
                <w:b/>
                <w:color w:val="002060"/>
                <w:sz w:val="20"/>
                <w:lang w:val="en-GB"/>
              </w:rPr>
            </w:pPr>
            <w:r>
              <w:rPr>
                <w:rFonts w:ascii="Verdana" w:hAnsi="Verdana" w:cs="Arial"/>
                <w:b/>
                <w:color w:val="002060"/>
                <w:sz w:val="20"/>
                <w:lang w:val="en-GB"/>
              </w:rPr>
              <w:t>UNIVERSITY OF GRANADA</w:t>
            </w:r>
          </w:p>
        </w:tc>
      </w:tr>
      <w:tr w:rsidR="00720D46" w:rsidRPr="007673FA" w14:paraId="5D72C583" w14:textId="77777777" w:rsidTr="002E1B54">
        <w:trPr>
          <w:trHeight w:val="494"/>
        </w:trPr>
        <w:tc>
          <w:tcPr>
            <w:tcW w:w="1835" w:type="dxa"/>
            <w:shd w:val="clear" w:color="auto" w:fill="FFFFFF"/>
          </w:tcPr>
          <w:p w14:paraId="5D72C57D" w14:textId="77777777" w:rsidR="00720D46" w:rsidRPr="00461A0D" w:rsidRDefault="00720D46" w:rsidP="00720D4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352150AD" w14:textId="77777777" w:rsidR="00720D46" w:rsidRDefault="00720D46" w:rsidP="00720D4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68DE59A0" w:rsidR="00720D46" w:rsidRPr="00720D46" w:rsidRDefault="00720D46" w:rsidP="00720D46">
            <w:pPr>
              <w:spacing w:after="0"/>
              <w:ind w:right="-993"/>
              <w:jc w:val="left"/>
              <w:rPr>
                <w:rFonts w:ascii="Verdana" w:hAnsi="Verdana" w:cs="Arial"/>
                <w:sz w:val="16"/>
                <w:szCs w:val="16"/>
                <w:lang w:val="en-GB"/>
              </w:rPr>
            </w:pPr>
          </w:p>
        </w:tc>
        <w:tc>
          <w:tcPr>
            <w:tcW w:w="2388" w:type="dxa"/>
            <w:shd w:val="clear" w:color="auto" w:fill="FFFFFF"/>
          </w:tcPr>
          <w:p w14:paraId="5D72C580" w14:textId="4F3DE5BA" w:rsidR="00720D46" w:rsidRPr="007673FA" w:rsidRDefault="00720D46" w:rsidP="00720D46">
            <w:pPr>
              <w:ind w:right="-993"/>
              <w:jc w:val="left"/>
              <w:rPr>
                <w:rFonts w:ascii="Verdana" w:hAnsi="Verdana" w:cs="Arial"/>
                <w:b/>
                <w:color w:val="002060"/>
                <w:sz w:val="20"/>
                <w:lang w:val="en-GB"/>
              </w:rPr>
            </w:pPr>
            <w:r w:rsidRPr="00921DA9">
              <w:rPr>
                <w:rFonts w:ascii="Verdana" w:hAnsi="Verdana"/>
                <w:color w:val="000000"/>
                <w:sz w:val="18"/>
                <w:szCs w:val="18"/>
                <w:lang w:val="en-GB" w:eastAsia="en-GB"/>
              </w:rPr>
              <w:t>E  GRANADA01</w:t>
            </w:r>
          </w:p>
        </w:tc>
        <w:tc>
          <w:tcPr>
            <w:tcW w:w="2293" w:type="dxa"/>
            <w:shd w:val="clear" w:color="auto" w:fill="FFFFFF"/>
          </w:tcPr>
          <w:p w14:paraId="5D72C581" w14:textId="6BA90128" w:rsidR="00720D46" w:rsidRPr="007673FA" w:rsidRDefault="00720D46" w:rsidP="00720D4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256" w:type="dxa"/>
            <w:shd w:val="clear" w:color="auto" w:fill="FFFFFF"/>
          </w:tcPr>
          <w:p w14:paraId="5D72C582" w14:textId="4FEDDCC3" w:rsidR="00720D46" w:rsidRPr="007673FA" w:rsidRDefault="00D46906" w:rsidP="00720D46">
            <w:pPr>
              <w:ind w:right="-993"/>
              <w:jc w:val="left"/>
              <w:rPr>
                <w:rFonts w:ascii="Verdana" w:hAnsi="Verdana" w:cs="Arial"/>
                <w:b/>
                <w:color w:val="002060"/>
                <w:sz w:val="20"/>
                <w:lang w:val="en-GB"/>
              </w:rPr>
            </w:pPr>
            <w:r w:rsidRPr="006348E1">
              <w:rPr>
                <w:rFonts w:ascii="Verdana" w:hAnsi="Verdana"/>
                <w:sz w:val="18"/>
                <w:szCs w:val="18"/>
              </w:rPr>
              <w:t>Vice-</w:t>
            </w:r>
            <w:r>
              <w:rPr>
                <w:rFonts w:ascii="Verdana" w:hAnsi="Verdana"/>
                <w:sz w:val="18"/>
                <w:szCs w:val="18"/>
              </w:rPr>
              <w:t>Rectorate</w:t>
            </w:r>
            <w:r w:rsidRPr="006348E1">
              <w:rPr>
                <w:rFonts w:ascii="Verdana" w:hAnsi="Verdana"/>
                <w:sz w:val="18"/>
                <w:szCs w:val="18"/>
              </w:rPr>
              <w:t xml:space="preserve"> for Internationalization</w:t>
            </w:r>
          </w:p>
        </w:tc>
      </w:tr>
      <w:tr w:rsidR="00720D46" w:rsidRPr="007673FA" w14:paraId="5D72C588" w14:textId="77777777" w:rsidTr="002E1B54">
        <w:trPr>
          <w:trHeight w:val="559"/>
        </w:trPr>
        <w:tc>
          <w:tcPr>
            <w:tcW w:w="1835" w:type="dxa"/>
            <w:shd w:val="clear" w:color="auto" w:fill="FFFFFF"/>
          </w:tcPr>
          <w:p w14:paraId="5D72C584" w14:textId="77777777" w:rsidR="00720D46" w:rsidRPr="007673FA" w:rsidRDefault="00720D46" w:rsidP="00720D46">
            <w:pPr>
              <w:ind w:right="-993"/>
              <w:jc w:val="left"/>
              <w:rPr>
                <w:rFonts w:ascii="Verdana" w:hAnsi="Verdana" w:cs="Arial"/>
                <w:sz w:val="20"/>
                <w:lang w:val="en-GB"/>
              </w:rPr>
            </w:pPr>
            <w:r w:rsidRPr="007673FA">
              <w:rPr>
                <w:rFonts w:ascii="Verdana" w:hAnsi="Verdana" w:cs="Arial"/>
                <w:sz w:val="20"/>
                <w:lang w:val="en-GB"/>
              </w:rPr>
              <w:t>Address</w:t>
            </w:r>
          </w:p>
        </w:tc>
        <w:tc>
          <w:tcPr>
            <w:tcW w:w="2388" w:type="dxa"/>
            <w:shd w:val="clear" w:color="auto" w:fill="FFFFFF"/>
          </w:tcPr>
          <w:p w14:paraId="5D72C585" w14:textId="779B2C92" w:rsidR="00720D46" w:rsidRPr="00720D46" w:rsidRDefault="00720D46" w:rsidP="00720D46">
            <w:pPr>
              <w:ind w:right="-993"/>
              <w:jc w:val="left"/>
              <w:rPr>
                <w:rFonts w:ascii="Verdana" w:hAnsi="Verdana" w:cs="Arial"/>
                <w:color w:val="002060"/>
                <w:sz w:val="20"/>
                <w:lang w:val="es-ES"/>
              </w:rPr>
            </w:pPr>
            <w:r w:rsidRPr="00392181">
              <w:rPr>
                <w:rFonts w:ascii="Verdana" w:hAnsi="Verdana"/>
                <w:sz w:val="18"/>
                <w:szCs w:val="18"/>
                <w:lang w:val="es-ES"/>
              </w:rPr>
              <w:t xml:space="preserve">University of Granada </w:t>
            </w:r>
            <w:r w:rsidRPr="00392181">
              <w:rPr>
                <w:rFonts w:ascii="Verdana" w:hAnsi="Verdana"/>
                <w:sz w:val="18"/>
                <w:szCs w:val="18"/>
                <w:lang w:val="es-ES"/>
              </w:rPr>
              <w:br/>
            </w:r>
            <w:r w:rsidR="006255C4">
              <w:rPr>
                <w:rFonts w:ascii="Verdana" w:hAnsi="Verdana"/>
                <w:sz w:val="18"/>
                <w:szCs w:val="18"/>
                <w:lang w:val="es-ES"/>
              </w:rPr>
              <w:t>Avda.</w:t>
            </w:r>
            <w:r w:rsidRPr="00392181">
              <w:rPr>
                <w:rFonts w:ascii="Verdana" w:hAnsi="Verdana"/>
                <w:sz w:val="18"/>
                <w:szCs w:val="18"/>
                <w:lang w:val="es-ES"/>
              </w:rPr>
              <w:t xml:space="preserve"> del Hospicio, s/n </w:t>
            </w:r>
            <w:r w:rsidRPr="00392181">
              <w:rPr>
                <w:rFonts w:ascii="Verdana" w:hAnsi="Verdana"/>
                <w:sz w:val="18"/>
                <w:szCs w:val="18"/>
                <w:lang w:val="es-ES"/>
              </w:rPr>
              <w:br/>
              <w:t>E-18071 Granada, Spain</w:t>
            </w:r>
          </w:p>
        </w:tc>
        <w:tc>
          <w:tcPr>
            <w:tcW w:w="2293" w:type="dxa"/>
            <w:shd w:val="clear" w:color="auto" w:fill="FFFFFF"/>
          </w:tcPr>
          <w:p w14:paraId="5D72C586" w14:textId="77777777" w:rsidR="00720D46" w:rsidRPr="007673FA" w:rsidRDefault="00720D46" w:rsidP="00720D4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56" w:type="dxa"/>
            <w:shd w:val="clear" w:color="auto" w:fill="FFFFFF"/>
          </w:tcPr>
          <w:p w14:paraId="5D72C587" w14:textId="5B847C71" w:rsidR="00720D46" w:rsidRPr="007673FA" w:rsidRDefault="00720D46" w:rsidP="00720D46">
            <w:pPr>
              <w:ind w:right="-993"/>
              <w:jc w:val="left"/>
              <w:rPr>
                <w:rFonts w:ascii="Verdana" w:hAnsi="Verdana" w:cs="Arial"/>
                <w:b/>
                <w:sz w:val="20"/>
                <w:lang w:val="en-GB"/>
              </w:rPr>
            </w:pPr>
            <w:r w:rsidRPr="00685668">
              <w:rPr>
                <w:rFonts w:ascii="Verdana" w:hAnsi="Verdana"/>
                <w:sz w:val="18"/>
                <w:szCs w:val="18"/>
                <w:lang w:val="es-ES" w:eastAsia="en-GB"/>
              </w:rPr>
              <w:t>Spain / ES</w:t>
            </w:r>
          </w:p>
        </w:tc>
      </w:tr>
      <w:tr w:rsidR="00720D46" w:rsidRPr="003D0705" w14:paraId="5D72C58D" w14:textId="77777777" w:rsidTr="002E1B54">
        <w:tc>
          <w:tcPr>
            <w:tcW w:w="1835" w:type="dxa"/>
            <w:shd w:val="clear" w:color="auto" w:fill="FFFFFF"/>
          </w:tcPr>
          <w:p w14:paraId="5D72C589" w14:textId="77777777" w:rsidR="00720D46" w:rsidRPr="002E1B54" w:rsidRDefault="00720D46" w:rsidP="00720D46">
            <w:pPr>
              <w:ind w:right="-993"/>
              <w:jc w:val="left"/>
              <w:rPr>
                <w:rFonts w:ascii="Verdana" w:hAnsi="Verdana" w:cs="Arial"/>
                <w:sz w:val="18"/>
                <w:szCs w:val="18"/>
                <w:lang w:val="en-GB"/>
              </w:rPr>
            </w:pPr>
            <w:r w:rsidRPr="002E1B54">
              <w:rPr>
                <w:rFonts w:ascii="Verdana" w:hAnsi="Verdana" w:cs="Arial"/>
                <w:sz w:val="18"/>
                <w:szCs w:val="18"/>
                <w:lang w:val="en-GB"/>
              </w:rPr>
              <w:t>Contact person,</w:t>
            </w:r>
            <w:r w:rsidRPr="002E1B54">
              <w:rPr>
                <w:rFonts w:ascii="Verdana" w:hAnsi="Verdana" w:cs="Arial"/>
                <w:sz w:val="18"/>
                <w:szCs w:val="18"/>
                <w:lang w:val="en-GB"/>
              </w:rPr>
              <w:br/>
              <w:t>name and position</w:t>
            </w:r>
          </w:p>
        </w:tc>
        <w:tc>
          <w:tcPr>
            <w:tcW w:w="2388" w:type="dxa"/>
            <w:shd w:val="clear" w:color="auto" w:fill="FFFFFF"/>
          </w:tcPr>
          <w:p w14:paraId="492FCE01" w14:textId="77777777" w:rsidR="00720D46" w:rsidRPr="006348E1" w:rsidRDefault="00720D46" w:rsidP="00720D46">
            <w:pPr>
              <w:spacing w:after="0"/>
              <w:jc w:val="left"/>
              <w:rPr>
                <w:rFonts w:ascii="Verdana" w:hAnsi="Verdana"/>
                <w:sz w:val="18"/>
                <w:szCs w:val="18"/>
                <w:lang w:val="en-US" w:eastAsia="en-GB"/>
              </w:rPr>
            </w:pPr>
            <w:r w:rsidRPr="006348E1">
              <w:rPr>
                <w:rFonts w:ascii="Verdana" w:hAnsi="Verdana"/>
                <w:sz w:val="18"/>
                <w:szCs w:val="18"/>
                <w:lang w:val="en-US" w:eastAsia="en-GB"/>
              </w:rPr>
              <w:t>Wenceslao Martín Rosales</w:t>
            </w:r>
          </w:p>
          <w:p w14:paraId="5D72C58A" w14:textId="49FEE8C9" w:rsidR="00720D46" w:rsidRPr="007673FA" w:rsidRDefault="00720D46" w:rsidP="00720D46">
            <w:pPr>
              <w:ind w:right="-993"/>
              <w:jc w:val="left"/>
              <w:rPr>
                <w:rFonts w:ascii="Verdana" w:hAnsi="Verdana" w:cs="Arial"/>
                <w:color w:val="002060"/>
                <w:sz w:val="20"/>
                <w:lang w:val="en-GB"/>
              </w:rPr>
            </w:pPr>
            <w:r w:rsidRPr="00392181">
              <w:rPr>
                <w:rFonts w:ascii="Verdana" w:hAnsi="Verdana"/>
                <w:sz w:val="18"/>
                <w:szCs w:val="18"/>
                <w:lang w:val="en-US"/>
              </w:rPr>
              <w:t>Academic Director for Internationalization</w:t>
            </w:r>
          </w:p>
        </w:tc>
        <w:tc>
          <w:tcPr>
            <w:tcW w:w="2293" w:type="dxa"/>
            <w:shd w:val="clear" w:color="auto" w:fill="FFFFFF"/>
          </w:tcPr>
          <w:p w14:paraId="5D72C58B" w14:textId="77777777" w:rsidR="00720D46" w:rsidRPr="003D0705" w:rsidRDefault="00720D46" w:rsidP="00720D4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256" w:type="dxa"/>
            <w:shd w:val="clear" w:color="auto" w:fill="FFFFFF"/>
          </w:tcPr>
          <w:p w14:paraId="04A6F45D" w14:textId="77777777" w:rsidR="00720D46" w:rsidRPr="00B73BA5" w:rsidRDefault="0023146B" w:rsidP="00720D46">
            <w:pPr>
              <w:spacing w:after="0"/>
              <w:jc w:val="left"/>
              <w:rPr>
                <w:rFonts w:ascii="Verdana" w:hAnsi="Verdana"/>
                <w:sz w:val="18"/>
                <w:szCs w:val="18"/>
              </w:rPr>
            </w:pPr>
            <w:hyperlink r:id="rId14" w:history="1">
              <w:r w:rsidR="00720D46" w:rsidRPr="00B73BA5">
                <w:rPr>
                  <w:rStyle w:val="Hyperlink"/>
                  <w:rFonts w:ascii="Verdana" w:hAnsi="Verdana"/>
                  <w:color w:val="auto"/>
                  <w:sz w:val="18"/>
                  <w:szCs w:val="18"/>
                </w:rPr>
                <w:t>diracademic@ugr.es</w:t>
              </w:r>
            </w:hyperlink>
          </w:p>
          <w:p w14:paraId="13F94A30" w14:textId="77777777" w:rsidR="00720D46" w:rsidRPr="00B73BA5" w:rsidRDefault="00720D46" w:rsidP="00720D46">
            <w:pPr>
              <w:spacing w:after="0"/>
              <w:jc w:val="left"/>
              <w:rPr>
                <w:rFonts w:ascii="Verdana" w:hAnsi="Verdana"/>
                <w:sz w:val="18"/>
                <w:szCs w:val="18"/>
                <w:lang w:eastAsia="en-GB"/>
              </w:rPr>
            </w:pPr>
            <w:r w:rsidRPr="00B73BA5">
              <w:rPr>
                <w:rFonts w:ascii="Verdana" w:hAnsi="Verdana"/>
                <w:sz w:val="18"/>
                <w:szCs w:val="18"/>
                <w:lang w:eastAsia="en-GB"/>
              </w:rPr>
              <w:t xml:space="preserve">Phone: </w:t>
            </w:r>
          </w:p>
          <w:p w14:paraId="5D72C58C" w14:textId="5D9FC1F7" w:rsidR="00720D46" w:rsidRPr="003D0705" w:rsidRDefault="00720D46" w:rsidP="00720D46">
            <w:pPr>
              <w:ind w:right="-993"/>
              <w:jc w:val="left"/>
              <w:rPr>
                <w:rFonts w:ascii="Verdana" w:hAnsi="Verdana" w:cs="Arial"/>
                <w:b/>
                <w:color w:val="002060"/>
                <w:sz w:val="20"/>
                <w:lang w:val="fr-BE"/>
              </w:rPr>
            </w:pPr>
            <w:r w:rsidRPr="00B73BA5">
              <w:rPr>
                <w:rFonts w:ascii="Verdana" w:hAnsi="Verdana"/>
                <w:sz w:val="18"/>
                <w:szCs w:val="18"/>
              </w:rPr>
              <w:t>+34 651 706702</w:t>
            </w:r>
          </w:p>
        </w:tc>
      </w:tr>
      <w:tr w:rsidR="00720D46" w:rsidRPr="00DD35B7" w14:paraId="5D72C594" w14:textId="77777777" w:rsidTr="002E1B54">
        <w:tc>
          <w:tcPr>
            <w:tcW w:w="1835" w:type="dxa"/>
            <w:shd w:val="clear" w:color="auto" w:fill="FFFFFF"/>
          </w:tcPr>
          <w:p w14:paraId="5D72C590" w14:textId="57D2D1FD" w:rsidR="00720D46" w:rsidRPr="00B244AD" w:rsidRDefault="00720D46" w:rsidP="00720D46">
            <w:pPr>
              <w:spacing w:after="0"/>
              <w:ind w:right="-993"/>
              <w:jc w:val="left"/>
              <w:rPr>
                <w:rFonts w:ascii="Verdana" w:hAnsi="Verdana" w:cs="Arial"/>
                <w:sz w:val="16"/>
                <w:szCs w:val="16"/>
                <w:lang w:val="fr-BE"/>
              </w:rPr>
            </w:pPr>
          </w:p>
        </w:tc>
        <w:tc>
          <w:tcPr>
            <w:tcW w:w="2388" w:type="dxa"/>
            <w:shd w:val="clear" w:color="auto" w:fill="FFFFFF"/>
          </w:tcPr>
          <w:p w14:paraId="5D72C591" w14:textId="77777777" w:rsidR="00720D46" w:rsidRPr="00B244AD" w:rsidRDefault="00720D46" w:rsidP="00720D46">
            <w:pPr>
              <w:ind w:right="-993"/>
              <w:jc w:val="left"/>
              <w:rPr>
                <w:rFonts w:ascii="Verdana" w:hAnsi="Verdana" w:cs="Arial"/>
                <w:color w:val="002060"/>
                <w:sz w:val="20"/>
                <w:lang w:val="fr-BE"/>
              </w:rPr>
            </w:pPr>
          </w:p>
        </w:tc>
        <w:tc>
          <w:tcPr>
            <w:tcW w:w="2293" w:type="dxa"/>
            <w:shd w:val="clear" w:color="auto" w:fill="FFFFFF"/>
          </w:tcPr>
          <w:p w14:paraId="192BF082" w14:textId="20B725B8" w:rsidR="00720D46" w:rsidRPr="00CF3C00" w:rsidRDefault="00720D46" w:rsidP="00720D46">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720D46" w:rsidRPr="00526FE9" w:rsidRDefault="00720D46" w:rsidP="00720D46">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56" w:type="dxa"/>
            <w:shd w:val="clear" w:color="auto" w:fill="FFFFFF"/>
          </w:tcPr>
          <w:p w14:paraId="0A24C3A1" w14:textId="5E0B1135" w:rsidR="00720D46" w:rsidRDefault="0023146B" w:rsidP="00720D46">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720D46">
                  <w:rPr>
                    <w:rFonts w:ascii="MS Gothic" w:eastAsia="MS Gothic" w:hAnsi="MS Gothic" w:cs="Arial" w:hint="eastAsia"/>
                    <w:sz w:val="16"/>
                    <w:szCs w:val="16"/>
                    <w:lang w:val="en-GB"/>
                  </w:rPr>
                  <w:t>☐</w:t>
                </w:r>
              </w:sdtContent>
            </w:sdt>
            <w:r w:rsidR="00720D46" w:rsidRPr="00AD0B3E">
              <w:rPr>
                <w:rFonts w:ascii="Verdana" w:hAnsi="Verdana" w:cs="Arial"/>
                <w:sz w:val="16"/>
                <w:szCs w:val="16"/>
                <w:lang w:val="en-GB"/>
              </w:rPr>
              <w:t>&lt;250 employees</w:t>
            </w:r>
          </w:p>
          <w:p w14:paraId="5D72C593" w14:textId="5B1CCC50" w:rsidR="00720D46" w:rsidRPr="00E02718" w:rsidRDefault="0023146B" w:rsidP="00720D46">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720D46">
                  <w:rPr>
                    <w:rFonts w:ascii="MS Gothic" w:eastAsia="MS Gothic" w:hAnsi="MS Gothic" w:cs="Arial" w:hint="eastAsia"/>
                    <w:sz w:val="16"/>
                    <w:szCs w:val="16"/>
                    <w:lang w:val="en-GB"/>
                  </w:rPr>
                  <w:t>☐</w:t>
                </w:r>
              </w:sdtContent>
            </w:sdt>
            <w:r w:rsidR="00720D4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50D13692" w14:textId="77777777" w:rsidR="00ED2ED3" w:rsidRPr="003C59B7" w:rsidRDefault="00ED2ED3" w:rsidP="00ED2ED3">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0EE440CB"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20D46">
              <w:rPr>
                <w:rFonts w:ascii="Verdana" w:hAnsi="Verdana" w:cs="Calibri"/>
                <w:sz w:val="20"/>
                <w:lang w:val="en-GB"/>
              </w:rPr>
              <w:t xml:space="preserve"> </w:t>
            </w:r>
            <w:r w:rsidR="00720D46" w:rsidRPr="006348E1">
              <w:rPr>
                <w:rFonts w:ascii="Verdana" w:hAnsi="Verdana"/>
                <w:sz w:val="18"/>
                <w:szCs w:val="18"/>
                <w:lang w:val="en-US" w:eastAsia="en-GB"/>
              </w:rPr>
              <w:t>Wenceslao Martín Rosales</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0391A" w14:textId="77777777" w:rsidR="0023146B" w:rsidRDefault="0023146B">
      <w:r>
        <w:separator/>
      </w:r>
    </w:p>
  </w:endnote>
  <w:endnote w:type="continuationSeparator" w:id="0">
    <w:p w14:paraId="5A56276D" w14:textId="77777777" w:rsidR="0023146B" w:rsidRDefault="0023146B">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4A2FE79D" w:rsidR="009F32D0" w:rsidRDefault="009F32D0">
        <w:pPr>
          <w:pStyle w:val="Footer"/>
          <w:jc w:val="center"/>
        </w:pPr>
        <w:r>
          <w:fldChar w:fldCharType="begin"/>
        </w:r>
        <w:r>
          <w:instrText xml:space="preserve"> PAGE   \* MERGEFORMAT </w:instrText>
        </w:r>
        <w:r>
          <w:fldChar w:fldCharType="separate"/>
        </w:r>
        <w:r w:rsidR="001F15E5">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37A0" w14:textId="77777777" w:rsidR="0023146B" w:rsidRDefault="0023146B">
      <w:r>
        <w:separator/>
      </w:r>
    </w:p>
  </w:footnote>
  <w:footnote w:type="continuationSeparator" w:id="0">
    <w:p w14:paraId="7EE9915E" w14:textId="77777777" w:rsidR="0023146B" w:rsidRDefault="002314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5509B3B9"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D72C5C9" wp14:editId="27F5D5B7">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040AEB9" w:rsidR="00E01AAA" w:rsidRPr="00967BFC" w:rsidRDefault="008C795F" w:rsidP="00C05937">
          <w:pPr>
            <w:pStyle w:val="ZDGName"/>
            <w:rPr>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D72C5C7" wp14:editId="26FF2B02">
                    <wp:simplePos x="0" y="0"/>
                    <wp:positionH relativeFrom="column">
                      <wp:posOffset>-21590</wp:posOffset>
                    </wp:positionH>
                    <wp:positionV relativeFrom="paragraph">
                      <wp:posOffset>43815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2C5C7" id="_x0000_t202" coordsize="21600,21600" o:spt="202" path="m,l,21600r21600,l21600,xe">
                    <v:stroke joinstyle="miter"/>
                    <v:path gradientshapeok="t" o:connecttype="rect"/>
                  </v:shapetype>
                  <v:shape id="Text Box 7" o:spid="_x0000_s1026" type="#_x0000_t202" style="position:absolute;margin-left:-1.7pt;margin-top:3.4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G2uI/bc&#10;AAAABwEAAA8AAABkcnMvZG93bnJldi54bWxMj8FOwzAQRO9I/IO1SNxam1KiJGRTIRBXEAUq9eYm&#10;2yQiXkex24S/ZznBcTSjmTfFZna9OtMYOs8IN0sDirjydccNwsf78yIFFaLl2vaeCeGbAmzKy4vC&#10;5rWf+I3O29goKeGQW4Q2xiHXOlQtORuWfiAW7+hHZ6PIsdH1aCcpd71eGZNoZzuWhdYO9NhS9bU9&#10;OYTPl+N+tzavzZO7GyY/G80u04jXV/PDPahIc/wLwy++oEMpTAd/4jqoHmFxu5YkQpKBEnuVpPLk&#10;gJAlKeiy0P/5yx8AAAD//wMAUEsBAi0AFAAGAAgAAAAhALaDOJL+AAAA4QEAABMAAAAAAAAAAAAA&#10;AAAAAAAAAFtDb250ZW50X1R5cGVzXS54bWxQSwECLQAUAAYACAAAACEAOP0h/9YAAACUAQAACwAA&#10;AAAAAAAAAAAAAAAvAQAAX3JlbHMvLnJlbHNQSwECLQAUAAYACAAAACEAj35n7LICAAC5BQAADgAA&#10;AAAAAAAAAAAAAAAuAgAAZHJzL2Uyb0RvYy54bWxQSwECLQAUAAYACAAAACEAba4j9twAAAAHAQAA&#10;DwAAAAAAAAAAAAAAAAAMBQAAZHJzL2Rvd25yZXYueG1sUEsFBgAAAAAEAAQA8wAAABUG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7FC441A6"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15E5"/>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146B"/>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3DF4"/>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4"/>
    <w:rsid w:val="002E1B5D"/>
    <w:rsid w:val="002E2055"/>
    <w:rsid w:val="002E2FBF"/>
    <w:rsid w:val="002E402B"/>
    <w:rsid w:val="002E4CAD"/>
    <w:rsid w:val="002E6EC5"/>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1689C"/>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294C"/>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55C4"/>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0D46"/>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C795F"/>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87B0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3BA5"/>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2DBB"/>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906"/>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ED3"/>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iracademic@ugr.es"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A673CAAB-C447-412D-AF0D-9DCFDB18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429</Words>
  <Characters>2446</Characters>
  <Application>Microsoft Office Word</Application>
  <DocSecurity>0</DocSecurity>
  <PresentationFormat>Microsoft Word 11.0</PresentationFormat>
  <Lines>20</Lines>
  <Paragraphs>5</Paragraphs>
  <ScaleCrop>false</ScaleCrop>
  <HeadingPairs>
    <vt:vector size="10"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2870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irina gamkrelidze</cp:lastModifiedBy>
  <cp:revision>2</cp:revision>
  <cp:lastPrinted>2013-11-06T08:46:00Z</cp:lastPrinted>
  <dcterms:created xsi:type="dcterms:W3CDTF">2023-05-25T12:54:00Z</dcterms:created>
  <dcterms:modified xsi:type="dcterms:W3CDTF">2023-05-25T12:54:00Z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